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6F" w:rsidRDefault="005B116F" w:rsidP="005B116F">
      <w:pPr>
        <w:shd w:val="clear" w:color="auto" w:fill="92D050"/>
        <w:jc w:val="center"/>
        <w:rPr>
          <w:b/>
        </w:rPr>
      </w:pPr>
      <w:r>
        <w:rPr>
          <w:b/>
        </w:rPr>
        <w:t>INSCRIPCIÓN NUEVOS CAPÍTULOS</w:t>
      </w:r>
    </w:p>
    <w:p w:rsidR="005B116F" w:rsidRDefault="005B116F" w:rsidP="005B116F">
      <w:pPr>
        <w:shd w:val="clear" w:color="auto" w:fill="92D050"/>
        <w:jc w:val="center"/>
        <w:rPr>
          <w:b/>
        </w:rPr>
      </w:pPr>
      <w:r>
        <w:rPr>
          <w:b/>
        </w:rPr>
        <w:t>“LA VIDA POR LA AMAZONÍA”</w:t>
      </w:r>
    </w:p>
    <w:p w:rsidR="005B116F" w:rsidRDefault="005B116F" w:rsidP="00296C29">
      <w:pPr>
        <w:spacing w:after="0"/>
        <w:jc w:val="both"/>
        <w:rPr>
          <w:b/>
        </w:rPr>
      </w:pPr>
    </w:p>
    <w:p w:rsidR="005B116F" w:rsidRPr="005B116F" w:rsidRDefault="005B116F" w:rsidP="005B116F">
      <w:pPr>
        <w:shd w:val="clear" w:color="auto" w:fill="92D050"/>
        <w:spacing w:after="0"/>
        <w:jc w:val="both"/>
        <w:rPr>
          <w:b/>
        </w:rPr>
      </w:pPr>
      <w:r w:rsidRPr="005B116F">
        <w:rPr>
          <w:b/>
        </w:rPr>
        <w:t>Presentación:</w:t>
      </w:r>
    </w:p>
    <w:p w:rsidR="00296C29" w:rsidRPr="00CE4514" w:rsidRDefault="00296C29" w:rsidP="00296C29">
      <w:pPr>
        <w:spacing w:after="0"/>
        <w:jc w:val="both"/>
        <w:rPr>
          <w:rFonts w:cs="Arial"/>
          <w:sz w:val="24"/>
          <w:szCs w:val="24"/>
        </w:rPr>
      </w:pPr>
      <w:r>
        <w:t xml:space="preserve">Esta es una serie documental </w:t>
      </w:r>
      <w:r w:rsidRPr="00CE4514">
        <w:rPr>
          <w:rFonts w:cs="Arial"/>
          <w:sz w:val="24"/>
          <w:szCs w:val="24"/>
        </w:rPr>
        <w:t>sobr</w:t>
      </w:r>
      <w:r>
        <w:rPr>
          <w:rFonts w:cs="Arial"/>
          <w:sz w:val="24"/>
          <w:szCs w:val="24"/>
        </w:rPr>
        <w:t xml:space="preserve">e quienes ofrendaron “La vida por la Amazonía”. </w:t>
      </w:r>
      <w:r w:rsidRPr="00CE4514">
        <w:rPr>
          <w:rFonts w:cs="Arial"/>
          <w:sz w:val="24"/>
          <w:szCs w:val="24"/>
        </w:rPr>
        <w:t>Estos territorios Pan-amazónicos están regados con sangre de mártires. Mujeres y hombres que dieron su vida para que la utopía del Reino se encarne entre nosotros. Esta serie audiovisual, promovida por REPAM</w:t>
      </w:r>
      <w:r w:rsidR="0078030C">
        <w:rPr>
          <w:rFonts w:cs="Arial"/>
          <w:sz w:val="24"/>
          <w:szCs w:val="24"/>
        </w:rPr>
        <w:t xml:space="preserve"> (Red Eclesial Panamazónica), </w:t>
      </w:r>
      <w:r>
        <w:rPr>
          <w:rFonts w:cs="Arial"/>
          <w:sz w:val="24"/>
          <w:szCs w:val="24"/>
        </w:rPr>
        <w:t>SIGNIS ALC</w:t>
      </w:r>
      <w:r w:rsidR="0078030C">
        <w:rPr>
          <w:rFonts w:cs="Arial"/>
          <w:sz w:val="24"/>
          <w:szCs w:val="24"/>
        </w:rPr>
        <w:t xml:space="preserve"> (Asociación Católica Latinoamericana y Caribeña de Comunicación)</w:t>
      </w:r>
      <w:r>
        <w:rPr>
          <w:rFonts w:cs="Arial"/>
          <w:sz w:val="24"/>
          <w:szCs w:val="24"/>
        </w:rPr>
        <w:t xml:space="preserve"> </w:t>
      </w:r>
      <w:r w:rsidRPr="00CE4514">
        <w:rPr>
          <w:rFonts w:cs="Arial"/>
          <w:sz w:val="24"/>
          <w:szCs w:val="24"/>
        </w:rPr>
        <w:t>y diversas entidades fraternas, procura acercarnos a las acciones, el pensamiento y el espíritu que animaba sus vidas y que de alguna manera explican su martirio.</w:t>
      </w:r>
      <w:r w:rsidR="009C100B">
        <w:rPr>
          <w:rFonts w:cs="Arial"/>
          <w:sz w:val="24"/>
          <w:szCs w:val="24"/>
        </w:rPr>
        <w:t xml:space="preserve"> </w:t>
      </w:r>
    </w:p>
    <w:p w:rsidR="00296C29" w:rsidRPr="00CE4514" w:rsidRDefault="00296C29" w:rsidP="00296C29">
      <w:pPr>
        <w:spacing w:after="0"/>
        <w:jc w:val="both"/>
        <w:rPr>
          <w:rFonts w:cs="Arial"/>
          <w:sz w:val="24"/>
          <w:szCs w:val="24"/>
        </w:rPr>
      </w:pPr>
    </w:p>
    <w:p w:rsidR="00296C29" w:rsidRPr="00CE4514" w:rsidRDefault="00296C29" w:rsidP="00296C29">
      <w:pPr>
        <w:spacing w:after="0"/>
        <w:jc w:val="both"/>
        <w:rPr>
          <w:rFonts w:cs="Arial"/>
          <w:sz w:val="24"/>
          <w:szCs w:val="24"/>
        </w:rPr>
      </w:pPr>
      <w:r w:rsidRPr="00CE4514">
        <w:rPr>
          <w:rFonts w:cs="Arial"/>
          <w:sz w:val="24"/>
          <w:szCs w:val="24"/>
        </w:rPr>
        <w:t>En un contexto de marginación, desprecio por la vida de los indígenas y de explotación inmisericorde de los recursos naturales,</w:t>
      </w:r>
      <w:r>
        <w:rPr>
          <w:rFonts w:cs="Arial"/>
          <w:sz w:val="24"/>
          <w:szCs w:val="24"/>
        </w:rPr>
        <w:t xml:space="preserve"> las y los mártires p</w:t>
      </w:r>
      <w:r w:rsidRPr="00CE4514">
        <w:rPr>
          <w:rFonts w:cs="Arial"/>
          <w:sz w:val="24"/>
          <w:szCs w:val="24"/>
        </w:rPr>
        <w:t>anamazónicos anunciaban a un Dios fraterno, promovían la justicia y buscaban una vida en plenitud para estos pueblos.</w:t>
      </w:r>
    </w:p>
    <w:p w:rsidR="00296C29" w:rsidRPr="00CE4514" w:rsidRDefault="00296C29" w:rsidP="00296C29">
      <w:pPr>
        <w:spacing w:after="0"/>
        <w:jc w:val="both"/>
        <w:rPr>
          <w:rFonts w:cs="Arial"/>
          <w:sz w:val="24"/>
          <w:szCs w:val="24"/>
        </w:rPr>
      </w:pPr>
    </w:p>
    <w:p w:rsidR="00296C29" w:rsidRPr="00CE4514" w:rsidRDefault="00296C29" w:rsidP="00296C29">
      <w:pPr>
        <w:spacing w:after="0"/>
        <w:jc w:val="both"/>
        <w:rPr>
          <w:rFonts w:eastAsia="Times New Roman" w:cs="Times New Roman"/>
          <w:sz w:val="24"/>
          <w:szCs w:val="24"/>
          <w:lang w:eastAsia="es-EC"/>
        </w:rPr>
      </w:pPr>
      <w:r w:rsidRPr="00CE4514">
        <w:rPr>
          <w:rFonts w:eastAsia="Times New Roman" w:cs="Times New Roman"/>
          <w:sz w:val="24"/>
          <w:szCs w:val="24"/>
          <w:lang w:eastAsia="es-EC"/>
        </w:rPr>
        <w:t xml:space="preserve">Para quienes construimos la REPAM la </w:t>
      </w:r>
      <w:r w:rsidRPr="00CE4514">
        <w:rPr>
          <w:sz w:val="24"/>
          <w:szCs w:val="24"/>
        </w:rPr>
        <w:t xml:space="preserve">voz de los profetas está resonando aún en el silencio de las selvas, la valentía de los pastores ha enfrentado y sigue enfrentando los intereses privados, y la sangre de los mártires ha bañado y sigue bañando la tierra y los ríos de la Amazonía. </w:t>
      </w:r>
    </w:p>
    <w:p w:rsidR="00296C29" w:rsidRPr="00CE4514" w:rsidRDefault="00296C29" w:rsidP="00296C29">
      <w:pPr>
        <w:spacing w:after="0"/>
        <w:rPr>
          <w:rFonts w:cs="Arial"/>
          <w:sz w:val="24"/>
          <w:szCs w:val="24"/>
        </w:rPr>
      </w:pPr>
    </w:p>
    <w:p w:rsidR="00296C29" w:rsidRDefault="00296C29" w:rsidP="00296C29">
      <w:pPr>
        <w:spacing w:after="0"/>
        <w:jc w:val="both"/>
        <w:rPr>
          <w:rFonts w:cs="Arial"/>
          <w:sz w:val="24"/>
          <w:szCs w:val="24"/>
        </w:rPr>
      </w:pPr>
      <w:r w:rsidRPr="00CE4514">
        <w:rPr>
          <w:rFonts w:cs="Arial"/>
          <w:sz w:val="24"/>
          <w:szCs w:val="24"/>
        </w:rPr>
        <w:t xml:space="preserve">La sangre de los mártires, y la presencia de la </w:t>
      </w:r>
      <w:r w:rsidR="0078030C">
        <w:rPr>
          <w:rFonts w:cs="Arial"/>
          <w:sz w:val="24"/>
          <w:szCs w:val="24"/>
        </w:rPr>
        <w:t>I</w:t>
      </w:r>
      <w:r w:rsidRPr="00CE4514">
        <w:rPr>
          <w:rFonts w:cs="Arial"/>
          <w:sz w:val="24"/>
          <w:szCs w:val="24"/>
        </w:rPr>
        <w:t xml:space="preserve">glesia, sigue inspirando y comprometiendo a quienes trabajan en la promoción integral de las poblaciones amazónicas, para que ellas sean sujetos de transformación en la sociedad y en la Iglesia. </w:t>
      </w:r>
      <w:r>
        <w:rPr>
          <w:rFonts w:cs="Arial"/>
          <w:sz w:val="24"/>
          <w:szCs w:val="24"/>
        </w:rPr>
        <w:t xml:space="preserve">Estas vidas, de testimonio nos invitan a seguir </w:t>
      </w:r>
      <w:r w:rsidRPr="00CE4514">
        <w:rPr>
          <w:rFonts w:cs="Arial"/>
          <w:sz w:val="24"/>
          <w:szCs w:val="24"/>
        </w:rPr>
        <w:t>acompañando los procesos de liberación</w:t>
      </w:r>
      <w:r>
        <w:rPr>
          <w:rFonts w:cs="Arial"/>
          <w:sz w:val="24"/>
          <w:szCs w:val="24"/>
        </w:rPr>
        <w:t xml:space="preserve"> de las poblaciones amazónicas. </w:t>
      </w:r>
    </w:p>
    <w:p w:rsidR="00296C29" w:rsidRDefault="00296C29" w:rsidP="00296C29">
      <w:pPr>
        <w:spacing w:after="0"/>
        <w:jc w:val="both"/>
        <w:rPr>
          <w:rFonts w:cs="Arial"/>
          <w:sz w:val="24"/>
          <w:szCs w:val="24"/>
        </w:rPr>
      </w:pPr>
    </w:p>
    <w:p w:rsidR="00296C29" w:rsidRDefault="009B435F" w:rsidP="00296C29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serie “La Vida por la Amazonía” busca acercar la Amazonía a reflexiones globales, promover la lucha de derechos y la defensa de la vida y del territorio,</w:t>
      </w:r>
      <w:r w:rsidR="00296C29" w:rsidRPr="00CE4514">
        <w:rPr>
          <w:rFonts w:cs="Arial"/>
          <w:sz w:val="24"/>
          <w:szCs w:val="24"/>
        </w:rPr>
        <w:t xml:space="preserve"> busca apoyar la </w:t>
      </w:r>
      <w:r>
        <w:rPr>
          <w:rFonts w:cs="Arial"/>
          <w:sz w:val="24"/>
          <w:szCs w:val="24"/>
        </w:rPr>
        <w:t xml:space="preserve">formación social y pastoral. </w:t>
      </w:r>
      <w:r w:rsidR="00296C29" w:rsidRPr="00CE4514">
        <w:rPr>
          <w:rFonts w:cs="Arial"/>
          <w:sz w:val="24"/>
          <w:szCs w:val="24"/>
        </w:rPr>
        <w:t xml:space="preserve">Los testimonios, datos, imágenes y reflexiones </w:t>
      </w:r>
      <w:r w:rsidR="00296C29">
        <w:rPr>
          <w:rFonts w:cs="Arial"/>
          <w:sz w:val="24"/>
          <w:szCs w:val="24"/>
        </w:rPr>
        <w:t xml:space="preserve">de </w:t>
      </w:r>
      <w:r w:rsidR="00296C29" w:rsidRPr="00CE4514">
        <w:rPr>
          <w:rFonts w:cs="Arial"/>
          <w:sz w:val="24"/>
          <w:szCs w:val="24"/>
        </w:rPr>
        <w:t>cada reportaje rescatan la vida</w:t>
      </w:r>
      <w:r w:rsidR="00296C29">
        <w:rPr>
          <w:rFonts w:cs="Arial"/>
          <w:sz w:val="24"/>
          <w:szCs w:val="24"/>
        </w:rPr>
        <w:t>,</w:t>
      </w:r>
      <w:r w:rsidR="00296C29" w:rsidRPr="00CE4514">
        <w:rPr>
          <w:rFonts w:cs="Arial"/>
          <w:sz w:val="24"/>
          <w:szCs w:val="24"/>
        </w:rPr>
        <w:t xml:space="preserve"> el trabajo y el Espíritu que animaba cada mártir, en sus respectivos contextos sociales, económicos, políticos, culturales y religiosos. </w:t>
      </w:r>
    </w:p>
    <w:p w:rsidR="00296C29" w:rsidRDefault="00296C29" w:rsidP="009B435F">
      <w:pPr>
        <w:jc w:val="both"/>
      </w:pPr>
    </w:p>
    <w:p w:rsidR="009B435F" w:rsidRPr="00921B4C" w:rsidRDefault="009B435F" w:rsidP="00921B4C">
      <w:pPr>
        <w:shd w:val="clear" w:color="auto" w:fill="A8D08D" w:themeFill="accent6" w:themeFillTint="99"/>
        <w:jc w:val="both"/>
        <w:rPr>
          <w:b/>
          <w:sz w:val="28"/>
          <w:szCs w:val="28"/>
        </w:rPr>
      </w:pPr>
      <w:r w:rsidRPr="005B116F">
        <w:rPr>
          <w:b/>
          <w:sz w:val="28"/>
          <w:szCs w:val="28"/>
        </w:rPr>
        <w:t>Ahora invitamos a que desde los espacios de REPAM en los países amazónicos</w:t>
      </w:r>
      <w:r w:rsidR="005C5B8A">
        <w:rPr>
          <w:b/>
          <w:sz w:val="28"/>
          <w:szCs w:val="28"/>
        </w:rPr>
        <w:t xml:space="preserve"> de </w:t>
      </w:r>
      <w:r w:rsidR="005C5B8A" w:rsidRPr="005C5B8A">
        <w:rPr>
          <w:b/>
          <w:sz w:val="28"/>
          <w:szCs w:val="28"/>
          <w:u w:val="single"/>
        </w:rPr>
        <w:t xml:space="preserve">Guyana, </w:t>
      </w:r>
      <w:r w:rsidR="006B1195">
        <w:rPr>
          <w:b/>
          <w:sz w:val="28"/>
          <w:szCs w:val="28"/>
          <w:u w:val="single"/>
        </w:rPr>
        <w:t>Gu</w:t>
      </w:r>
      <w:r w:rsidR="004324DB">
        <w:rPr>
          <w:b/>
          <w:sz w:val="28"/>
          <w:szCs w:val="28"/>
          <w:u w:val="single"/>
        </w:rPr>
        <w:t>a</w:t>
      </w:r>
      <w:r w:rsidR="006B1195">
        <w:rPr>
          <w:b/>
          <w:sz w:val="28"/>
          <w:szCs w:val="28"/>
          <w:u w:val="single"/>
        </w:rPr>
        <w:t xml:space="preserve">yana Francesa, </w:t>
      </w:r>
      <w:r w:rsidR="005C5B8A">
        <w:rPr>
          <w:b/>
          <w:sz w:val="28"/>
          <w:szCs w:val="28"/>
          <w:u w:val="single"/>
        </w:rPr>
        <w:t>Surinam y Venezuela</w:t>
      </w:r>
      <w:r w:rsidRPr="005B116F">
        <w:rPr>
          <w:b/>
          <w:sz w:val="28"/>
          <w:szCs w:val="28"/>
        </w:rPr>
        <w:t xml:space="preserve">, puedan enviar los nombres de personas e historias que sientan que el </w:t>
      </w:r>
      <w:r w:rsidRPr="005B116F">
        <w:rPr>
          <w:b/>
          <w:sz w:val="28"/>
          <w:szCs w:val="28"/>
        </w:rPr>
        <w:lastRenderedPageBreak/>
        <w:t xml:space="preserve">mundo deba conocer y que su testimonio martirial sea semilla de nuevos tiempos para la humanidad y para la Iglesia.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52A" w:rsidTr="001953D3">
        <w:tc>
          <w:tcPr>
            <w:tcW w:w="8494" w:type="dxa"/>
            <w:shd w:val="clear" w:color="auto" w:fill="FFC000"/>
          </w:tcPr>
          <w:p w:rsidR="003A052A" w:rsidRPr="00F34919" w:rsidRDefault="003A052A" w:rsidP="001953D3">
            <w:pPr>
              <w:jc w:val="both"/>
              <w:rPr>
                <w:sz w:val="30"/>
                <w:szCs w:val="30"/>
              </w:rPr>
            </w:pPr>
            <w:r w:rsidRPr="00F34919">
              <w:rPr>
                <w:sz w:val="30"/>
                <w:szCs w:val="30"/>
              </w:rPr>
              <w:t>Innumerables hombres y mujeres han dado su vida por la Amazon</w:t>
            </w:r>
            <w:r w:rsidR="0078030C">
              <w:rPr>
                <w:sz w:val="30"/>
                <w:szCs w:val="30"/>
              </w:rPr>
              <w:t>í</w:t>
            </w:r>
            <w:r w:rsidRPr="00F34919">
              <w:rPr>
                <w:sz w:val="30"/>
                <w:szCs w:val="30"/>
              </w:rPr>
              <w:t xml:space="preserve">a y merecen que su compromiso de lucha sea documentada. </w:t>
            </w:r>
          </w:p>
          <w:p w:rsidR="003A052A" w:rsidRDefault="003A052A" w:rsidP="00AC41C8">
            <w:pPr>
              <w:jc w:val="both"/>
            </w:pPr>
            <w:r w:rsidRPr="00F34919">
              <w:rPr>
                <w:sz w:val="30"/>
                <w:szCs w:val="30"/>
              </w:rPr>
              <w:t xml:space="preserve">Si conoces a alguien que creas deba formar parte de la serie </w:t>
            </w:r>
            <w:r w:rsidRPr="00F34919">
              <w:rPr>
                <w:b/>
                <w:sz w:val="30"/>
                <w:szCs w:val="30"/>
              </w:rPr>
              <w:t>"La vida por la Amazonía",</w:t>
            </w:r>
            <w:r w:rsidRPr="00F34919">
              <w:rPr>
                <w:sz w:val="30"/>
                <w:szCs w:val="30"/>
              </w:rPr>
              <w:t xml:space="preserve"> envíanos la sugerencia de tu comun</w:t>
            </w:r>
            <w:r w:rsidR="00AC41C8">
              <w:rPr>
                <w:sz w:val="30"/>
                <w:szCs w:val="30"/>
              </w:rPr>
              <w:t xml:space="preserve">idad o congregación. </w:t>
            </w:r>
            <w:bookmarkStart w:id="0" w:name="_GoBack"/>
            <w:bookmarkEnd w:id="0"/>
          </w:p>
        </w:tc>
      </w:tr>
    </w:tbl>
    <w:p w:rsidR="001953D3" w:rsidRDefault="003A052A" w:rsidP="003A052A">
      <w:r>
        <w:t xml:space="preserve"> </w:t>
      </w:r>
    </w:p>
    <w:p w:rsidR="003A052A" w:rsidRPr="00527F18" w:rsidRDefault="003A052A" w:rsidP="003A052A">
      <w:pPr>
        <w:rPr>
          <w:lang w:val="pt-BR"/>
        </w:rPr>
      </w:pPr>
      <w:r w:rsidRPr="006B1195">
        <w:rPr>
          <w:lang w:val="pt-BR"/>
        </w:rPr>
        <w:t>Escríbenos a</w:t>
      </w:r>
      <w:r w:rsidR="00527F18" w:rsidRPr="00527F18">
        <w:rPr>
          <w:lang w:val="pt-BR"/>
        </w:rPr>
        <w:t>....</w:t>
      </w:r>
    </w:p>
    <w:p w:rsidR="003A052A" w:rsidRPr="00527F18" w:rsidRDefault="003A052A" w:rsidP="003A052A">
      <w:pPr>
        <w:rPr>
          <w:lang w:val="pt-BR"/>
        </w:rPr>
      </w:pPr>
      <w:r w:rsidRPr="00527F18">
        <w:rPr>
          <w:lang w:val="pt-BR"/>
        </w:rPr>
        <w:t xml:space="preserve">REPAM: </w:t>
      </w:r>
      <w:hyperlink r:id="rId7" w:history="1">
        <w:r w:rsidR="00DA7C24" w:rsidRPr="00B673A8">
          <w:rPr>
            <w:rStyle w:val="Hipervnculo"/>
            <w:lang w:val="pt-BR"/>
          </w:rPr>
          <w:t>comunicaciones@redamazonica.org</w:t>
        </w:r>
      </w:hyperlink>
    </w:p>
    <w:p w:rsidR="003A052A" w:rsidRPr="006B1195" w:rsidRDefault="003A052A" w:rsidP="002F4609">
      <w:pPr>
        <w:rPr>
          <w:lang w:val="pt-BR"/>
        </w:rPr>
      </w:pPr>
      <w:r w:rsidRPr="006B1195">
        <w:rPr>
          <w:lang w:val="pt-BR"/>
        </w:rPr>
        <w:t>SIGNIS</w:t>
      </w:r>
      <w:r w:rsidR="00527F18" w:rsidRPr="006B1195">
        <w:rPr>
          <w:lang w:val="pt-BR"/>
        </w:rPr>
        <w:t xml:space="preserve"> ALC</w:t>
      </w:r>
      <w:r w:rsidRPr="006B1195">
        <w:rPr>
          <w:lang w:val="pt-BR"/>
        </w:rPr>
        <w:t xml:space="preserve">: </w:t>
      </w:r>
      <w:hyperlink r:id="rId8" w:history="1">
        <w:r w:rsidR="00527F18" w:rsidRPr="006B1195">
          <w:rPr>
            <w:rStyle w:val="Hipervnculo"/>
            <w:lang w:val="pt-BR"/>
          </w:rPr>
          <w:t>signisalc@signisalc.org</w:t>
        </w:r>
      </w:hyperlink>
    </w:p>
    <w:p w:rsidR="005B116F" w:rsidRPr="006B1195" w:rsidRDefault="002F4609" w:rsidP="005B116F">
      <w:pPr>
        <w:jc w:val="center"/>
        <w:rPr>
          <w:b/>
          <w:sz w:val="26"/>
          <w:szCs w:val="26"/>
          <w:u w:val="single"/>
          <w:lang w:val="pt-BR"/>
        </w:rPr>
      </w:pPr>
      <w:proofErr w:type="spellStart"/>
      <w:r w:rsidRPr="006B1195">
        <w:rPr>
          <w:b/>
          <w:sz w:val="26"/>
          <w:szCs w:val="26"/>
          <w:u w:val="single"/>
          <w:lang w:val="pt-BR"/>
        </w:rPr>
        <w:t>Postulación</w:t>
      </w:r>
      <w:proofErr w:type="spellEnd"/>
      <w:r w:rsidRPr="006B1195">
        <w:rPr>
          <w:b/>
          <w:sz w:val="26"/>
          <w:szCs w:val="26"/>
          <w:u w:val="single"/>
          <w:lang w:val="pt-BR"/>
        </w:rPr>
        <w:t xml:space="preserve"> para documental</w:t>
      </w:r>
    </w:p>
    <w:p w:rsidR="002F4609" w:rsidRPr="005B116F" w:rsidRDefault="005B116F" w:rsidP="002F4609">
      <w:pPr>
        <w:rPr>
          <w:b/>
        </w:rPr>
      </w:pPr>
      <w:r>
        <w:rPr>
          <w:b/>
        </w:rPr>
        <w:t>Serie</w:t>
      </w:r>
      <w:r w:rsidR="00527F18">
        <w:rPr>
          <w:b/>
        </w:rPr>
        <w:t xml:space="preserve">: </w:t>
      </w:r>
      <w:r w:rsidR="002F4609">
        <w:t>“La vida p</w:t>
      </w:r>
      <w:r w:rsidR="00527F18">
        <w:t>or</w:t>
      </w:r>
      <w:r w:rsidR="002F4609">
        <w:t xml:space="preserve"> la Amazonía”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E7E6C" w:rsidTr="00296C29">
        <w:tc>
          <w:tcPr>
            <w:tcW w:w="9067" w:type="dxa"/>
            <w:gridSpan w:val="2"/>
            <w:shd w:val="clear" w:color="auto" w:fill="92D050"/>
          </w:tcPr>
          <w:p w:rsidR="001E7E6C" w:rsidRPr="001E7E6C" w:rsidRDefault="001E7E6C" w:rsidP="002F4609">
            <w:pPr>
              <w:rPr>
                <w:b/>
              </w:rPr>
            </w:pPr>
            <w:r w:rsidRPr="001E7E6C">
              <w:rPr>
                <w:b/>
              </w:rPr>
              <w:t>Información</w:t>
            </w:r>
            <w:r>
              <w:rPr>
                <w:b/>
              </w:rPr>
              <w:t xml:space="preserve"> general</w:t>
            </w:r>
            <w:r w:rsidRPr="001E7E6C">
              <w:rPr>
                <w:b/>
              </w:rPr>
              <w:t>:</w:t>
            </w:r>
          </w:p>
        </w:tc>
      </w:tr>
      <w:tr w:rsidR="001E7E6C" w:rsidTr="00296C29">
        <w:tc>
          <w:tcPr>
            <w:tcW w:w="9067" w:type="dxa"/>
            <w:gridSpan w:val="2"/>
          </w:tcPr>
          <w:p w:rsidR="001E7E6C" w:rsidRPr="00296C29" w:rsidRDefault="001E7E6C" w:rsidP="00296C2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96C29">
              <w:rPr>
                <w:b/>
              </w:rPr>
              <w:t>País</w:t>
            </w:r>
          </w:p>
          <w:p w:rsidR="001E7E6C" w:rsidRPr="00296C29" w:rsidRDefault="001E7E6C" w:rsidP="002F4609">
            <w:pPr>
              <w:rPr>
                <w:b/>
              </w:rPr>
            </w:pPr>
          </w:p>
        </w:tc>
      </w:tr>
      <w:tr w:rsidR="00296C29" w:rsidTr="00A8479D">
        <w:tc>
          <w:tcPr>
            <w:tcW w:w="4533" w:type="dxa"/>
          </w:tcPr>
          <w:p w:rsidR="00296C29" w:rsidRPr="00296C29" w:rsidRDefault="00296C29" w:rsidP="00296C2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96C29">
              <w:rPr>
                <w:b/>
              </w:rPr>
              <w:t>Contacto</w:t>
            </w:r>
          </w:p>
        </w:tc>
        <w:tc>
          <w:tcPr>
            <w:tcW w:w="4534" w:type="dxa"/>
          </w:tcPr>
          <w:p w:rsidR="00296C29" w:rsidRPr="00296C29" w:rsidRDefault="00296C29" w:rsidP="002F4609">
            <w:pPr>
              <w:rPr>
                <w:b/>
              </w:rPr>
            </w:pPr>
            <w:r w:rsidRPr="00296C29">
              <w:rPr>
                <w:b/>
              </w:rPr>
              <w:t>Teléfono y correo</w:t>
            </w:r>
          </w:p>
          <w:p w:rsidR="00296C29" w:rsidRPr="00296C29" w:rsidRDefault="00296C29" w:rsidP="002F4609">
            <w:pPr>
              <w:rPr>
                <w:b/>
              </w:rPr>
            </w:pPr>
          </w:p>
          <w:p w:rsidR="00296C29" w:rsidRPr="00296C29" w:rsidRDefault="00296C29" w:rsidP="002F4609">
            <w:pPr>
              <w:rPr>
                <w:b/>
              </w:rPr>
            </w:pPr>
          </w:p>
        </w:tc>
      </w:tr>
      <w:tr w:rsidR="001E7E6C" w:rsidTr="00296C29">
        <w:tc>
          <w:tcPr>
            <w:tcW w:w="9067" w:type="dxa"/>
            <w:gridSpan w:val="2"/>
          </w:tcPr>
          <w:p w:rsidR="001E7E6C" w:rsidRPr="00296C29" w:rsidRDefault="001E7E6C" w:rsidP="00296C2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96C29">
              <w:rPr>
                <w:b/>
              </w:rPr>
              <w:t>Organización proponente</w:t>
            </w:r>
          </w:p>
          <w:p w:rsidR="001E7E6C" w:rsidRPr="00296C29" w:rsidRDefault="001E7E6C" w:rsidP="002F4609">
            <w:pPr>
              <w:rPr>
                <w:b/>
              </w:rPr>
            </w:pPr>
          </w:p>
          <w:p w:rsidR="001E7E6C" w:rsidRPr="00296C29" w:rsidRDefault="001E7E6C" w:rsidP="002F4609">
            <w:pPr>
              <w:rPr>
                <w:b/>
              </w:rPr>
            </w:pPr>
          </w:p>
        </w:tc>
      </w:tr>
      <w:tr w:rsidR="001E7E6C" w:rsidTr="00296C29">
        <w:tc>
          <w:tcPr>
            <w:tcW w:w="9067" w:type="dxa"/>
            <w:gridSpan w:val="2"/>
            <w:shd w:val="clear" w:color="auto" w:fill="92D050"/>
          </w:tcPr>
          <w:p w:rsidR="001E7E6C" w:rsidRPr="001E7E6C" w:rsidRDefault="001E7E6C" w:rsidP="002F4609">
            <w:pPr>
              <w:rPr>
                <w:b/>
              </w:rPr>
            </w:pPr>
            <w:r w:rsidRPr="001E7E6C">
              <w:rPr>
                <w:b/>
              </w:rPr>
              <w:t>Personaje</w:t>
            </w:r>
            <w:r w:rsidR="00296C29">
              <w:rPr>
                <w:b/>
              </w:rPr>
              <w:t>:</w:t>
            </w:r>
          </w:p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t>Nombre</w:t>
            </w:r>
          </w:p>
          <w:p w:rsidR="001E7E6C" w:rsidRDefault="001E7E6C" w:rsidP="002F4609"/>
          <w:p w:rsidR="001E7E6C" w:rsidRDefault="001E7E6C" w:rsidP="002F4609"/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t>Género</w:t>
            </w:r>
          </w:p>
          <w:p w:rsidR="001E7E6C" w:rsidRDefault="001E7E6C" w:rsidP="002F4609"/>
          <w:p w:rsidR="001E7E6C" w:rsidRDefault="001E7E6C" w:rsidP="002F4609"/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t>Datos Biográficos</w:t>
            </w:r>
          </w:p>
          <w:p w:rsidR="001E7E6C" w:rsidRDefault="001E7E6C" w:rsidP="002F4609"/>
          <w:p w:rsidR="001E7E6C" w:rsidRDefault="001E7E6C" w:rsidP="002F4609"/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t>Lugar, fecha de muerte</w:t>
            </w:r>
          </w:p>
          <w:p w:rsidR="001E7E6C" w:rsidRDefault="001E7E6C" w:rsidP="002F4609"/>
          <w:p w:rsidR="001E7E6C" w:rsidRDefault="001E7E6C" w:rsidP="002F4609"/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t>Breve descripción de las circunstancias de muerte y martirio</w:t>
            </w:r>
          </w:p>
          <w:p w:rsidR="001E7E6C" w:rsidRDefault="001E7E6C" w:rsidP="002F4609"/>
          <w:p w:rsidR="001E7E6C" w:rsidRDefault="001E7E6C" w:rsidP="002F4609"/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Pueblos con los que trabajaba</w:t>
            </w:r>
          </w:p>
          <w:p w:rsidR="001E7E6C" w:rsidRDefault="001E7E6C" w:rsidP="002F4609"/>
          <w:p w:rsidR="001E7E6C" w:rsidRDefault="001E7E6C" w:rsidP="002F4609">
            <w:r>
              <w:t xml:space="preserve"> </w:t>
            </w:r>
          </w:p>
        </w:tc>
      </w:tr>
      <w:tr w:rsidR="001E7E6C" w:rsidTr="00296C29">
        <w:tc>
          <w:tcPr>
            <w:tcW w:w="9067" w:type="dxa"/>
            <w:gridSpan w:val="2"/>
          </w:tcPr>
          <w:p w:rsidR="001E7E6C" w:rsidRDefault="00296C29" w:rsidP="00296C29">
            <w:pPr>
              <w:pStyle w:val="Prrafodelista"/>
              <w:numPr>
                <w:ilvl w:val="0"/>
                <w:numId w:val="1"/>
              </w:numPr>
            </w:pPr>
            <w:r>
              <w:t>Defensa</w:t>
            </w:r>
            <w:r w:rsidR="001E7E6C">
              <w:t xml:space="preserve"> que promovía</w:t>
            </w:r>
          </w:p>
          <w:p w:rsidR="001E7E6C" w:rsidRDefault="001E7E6C" w:rsidP="002F4609"/>
          <w:p w:rsidR="001E7E6C" w:rsidRDefault="001E7E6C" w:rsidP="002F4609"/>
        </w:tc>
      </w:tr>
      <w:tr w:rsidR="001E7E6C" w:rsidTr="00296C29">
        <w:tc>
          <w:tcPr>
            <w:tcW w:w="9067" w:type="dxa"/>
            <w:gridSpan w:val="2"/>
            <w:shd w:val="clear" w:color="auto" w:fill="92D050"/>
          </w:tcPr>
          <w:p w:rsidR="001E7E6C" w:rsidRPr="001E7E6C" w:rsidRDefault="001E7E6C" w:rsidP="002F4609">
            <w:pPr>
              <w:rPr>
                <w:b/>
              </w:rPr>
            </w:pPr>
            <w:r w:rsidRPr="001E7E6C">
              <w:rPr>
                <w:b/>
              </w:rPr>
              <w:t>Producción:</w:t>
            </w:r>
          </w:p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t>Interlocutores locales/ fuentes de información</w:t>
            </w:r>
          </w:p>
          <w:p w:rsidR="001E7E6C" w:rsidRDefault="001E7E6C" w:rsidP="002F4609"/>
          <w:p w:rsidR="001E7E6C" w:rsidRDefault="001E7E6C" w:rsidP="002F4609"/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t>Lugar de grabación</w:t>
            </w:r>
          </w:p>
          <w:p w:rsidR="001E7E6C" w:rsidRDefault="001E7E6C" w:rsidP="002F4609"/>
          <w:p w:rsidR="001E7E6C" w:rsidRDefault="001E7E6C" w:rsidP="002F4609"/>
        </w:tc>
      </w:tr>
      <w:tr w:rsidR="001E7E6C" w:rsidTr="00296C29">
        <w:tc>
          <w:tcPr>
            <w:tcW w:w="9067" w:type="dxa"/>
            <w:gridSpan w:val="2"/>
          </w:tcPr>
          <w:p w:rsidR="001E7E6C" w:rsidRDefault="001E7E6C" w:rsidP="00296C29">
            <w:pPr>
              <w:pStyle w:val="Prrafodelista"/>
              <w:numPr>
                <w:ilvl w:val="0"/>
                <w:numId w:val="1"/>
              </w:numPr>
            </w:pPr>
            <w:r>
              <w:t>Materiales sobre su vida a disposición</w:t>
            </w:r>
          </w:p>
          <w:p w:rsidR="001E7E6C" w:rsidRDefault="001E7E6C" w:rsidP="002F4609"/>
          <w:p w:rsidR="00296C29" w:rsidRDefault="00296C29" w:rsidP="002F4609"/>
        </w:tc>
      </w:tr>
    </w:tbl>
    <w:p w:rsidR="002F4609" w:rsidRPr="002F4609" w:rsidRDefault="002F4609" w:rsidP="002F4609"/>
    <w:sectPr w:rsidR="002F4609" w:rsidRPr="002F460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9F" w:rsidRDefault="002A669F" w:rsidP="009B435F">
      <w:pPr>
        <w:spacing w:after="0" w:line="240" w:lineRule="auto"/>
      </w:pPr>
      <w:r>
        <w:separator/>
      </w:r>
    </w:p>
  </w:endnote>
  <w:endnote w:type="continuationSeparator" w:id="0">
    <w:p w:rsidR="002A669F" w:rsidRDefault="002A669F" w:rsidP="009B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9F" w:rsidRDefault="002A669F" w:rsidP="009B435F">
      <w:pPr>
        <w:spacing w:after="0" w:line="240" w:lineRule="auto"/>
      </w:pPr>
      <w:r>
        <w:separator/>
      </w:r>
    </w:p>
  </w:footnote>
  <w:footnote w:type="continuationSeparator" w:id="0">
    <w:p w:rsidR="002A669F" w:rsidRDefault="002A669F" w:rsidP="009B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5F" w:rsidRDefault="009B435F">
    <w:pPr>
      <w:pStyle w:val="Encabezado"/>
    </w:pPr>
  </w:p>
  <w:p w:rsidR="009B435F" w:rsidRDefault="009B435F">
    <w:pPr>
      <w:pStyle w:val="Encabezado"/>
    </w:pPr>
  </w:p>
  <w:p w:rsidR="009B435F" w:rsidRDefault="009B435F">
    <w:pPr>
      <w:pStyle w:val="Encabezado"/>
    </w:pPr>
    <w:r>
      <w:rPr>
        <w:noProof/>
        <w:lang w:eastAsia="es-EC"/>
      </w:rPr>
      <w:drawing>
        <wp:inline distT="0" distB="0" distL="0" distR="0" wp14:anchorId="58571BEB" wp14:editId="6E15FD96">
          <wp:extent cx="885190" cy="885190"/>
          <wp:effectExtent l="0" t="0" r="0" b="0"/>
          <wp:docPr id="2" name="Imagen 2" descr="Resultado de imagen para rep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rep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16F">
      <w:t xml:space="preserve">                                                                                                        </w:t>
    </w:r>
    <w:r w:rsidR="0078030C">
      <w:rPr>
        <w:noProof/>
        <w:lang w:eastAsia="es-EC"/>
      </w:rPr>
      <w:drawing>
        <wp:inline distT="0" distB="0" distL="0" distR="0">
          <wp:extent cx="1165686" cy="80950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NIS_LOGO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757" cy="81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35F" w:rsidRDefault="009B43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C22AC"/>
    <w:multiLevelType w:val="hybridMultilevel"/>
    <w:tmpl w:val="FF3EA4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A"/>
    <w:rsid w:val="000D569A"/>
    <w:rsid w:val="001953D3"/>
    <w:rsid w:val="001E7E6C"/>
    <w:rsid w:val="001F4413"/>
    <w:rsid w:val="00296C29"/>
    <w:rsid w:val="002A669F"/>
    <w:rsid w:val="002F4609"/>
    <w:rsid w:val="00353F80"/>
    <w:rsid w:val="003A052A"/>
    <w:rsid w:val="004324DB"/>
    <w:rsid w:val="0052039B"/>
    <w:rsid w:val="00527F18"/>
    <w:rsid w:val="005B116F"/>
    <w:rsid w:val="005C5B8A"/>
    <w:rsid w:val="006A20BF"/>
    <w:rsid w:val="006B1195"/>
    <w:rsid w:val="007121EC"/>
    <w:rsid w:val="0078030C"/>
    <w:rsid w:val="0082275E"/>
    <w:rsid w:val="00860796"/>
    <w:rsid w:val="008C2726"/>
    <w:rsid w:val="00901A93"/>
    <w:rsid w:val="00921B4C"/>
    <w:rsid w:val="009B435F"/>
    <w:rsid w:val="009C100B"/>
    <w:rsid w:val="00AC0CAE"/>
    <w:rsid w:val="00AC41C8"/>
    <w:rsid w:val="00DA7C24"/>
    <w:rsid w:val="00E10F50"/>
    <w:rsid w:val="00E35B62"/>
    <w:rsid w:val="00E63729"/>
    <w:rsid w:val="00F3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13C4371-6FC3-4145-9818-44B55316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5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569A"/>
    <w:rPr>
      <w:rFonts w:ascii="Courier New" w:eastAsia="Times New Roman" w:hAnsi="Courier New" w:cs="Courier New"/>
      <w:sz w:val="20"/>
      <w:szCs w:val="20"/>
      <w:lang w:eastAsia="es-EC"/>
    </w:rPr>
  </w:style>
  <w:style w:type="table" w:styleId="Tablaconcuadrcula">
    <w:name w:val="Table Grid"/>
    <w:basedOn w:val="Tablanormal"/>
    <w:uiPriority w:val="39"/>
    <w:rsid w:val="002F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6C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4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35F"/>
  </w:style>
  <w:style w:type="paragraph" w:styleId="Piedepgina">
    <w:name w:val="footer"/>
    <w:basedOn w:val="Normal"/>
    <w:link w:val="PiedepginaCar"/>
    <w:uiPriority w:val="99"/>
    <w:unhideWhenUsed/>
    <w:rsid w:val="009B4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5F"/>
  </w:style>
  <w:style w:type="character" w:styleId="Hipervnculo">
    <w:name w:val="Hyperlink"/>
    <w:basedOn w:val="Fuentedeprrafopredeter"/>
    <w:uiPriority w:val="99"/>
    <w:unhideWhenUsed/>
    <w:rsid w:val="003A05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isalc@signisal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ciones@redamazon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gh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7</cp:revision>
  <dcterms:created xsi:type="dcterms:W3CDTF">2020-02-27T18:21:00Z</dcterms:created>
  <dcterms:modified xsi:type="dcterms:W3CDTF">2021-08-03T21:47:00Z</dcterms:modified>
</cp:coreProperties>
</file>